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B8EA5" w14:textId="77777777" w:rsidR="003503DD" w:rsidRDefault="00ED133B" w:rsidP="00ED133B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03DD" w:rsidRPr="003503DD">
        <w:rPr>
          <w:rFonts w:ascii="Times New Roman" w:hAnsi="Times New Roman" w:cs="Times New Roman"/>
          <w:b/>
          <w:sz w:val="28"/>
          <w:szCs w:val="28"/>
        </w:rPr>
        <w:t>ГАПОУ «Арский педагогический колледж им. Г. Тукая»</w:t>
      </w:r>
    </w:p>
    <w:p w14:paraId="621C1EB0" w14:textId="77777777" w:rsidR="003503DD" w:rsidRPr="003503DD" w:rsidRDefault="003503DD" w:rsidP="003503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D24277" w14:textId="513092B6" w:rsidR="006452D4" w:rsidRPr="003503DD" w:rsidRDefault="003503DD" w:rsidP="003503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03DD">
        <w:rPr>
          <w:rFonts w:ascii="Times New Roman" w:hAnsi="Times New Roman" w:cs="Times New Roman"/>
          <w:b/>
          <w:sz w:val="28"/>
          <w:szCs w:val="28"/>
        </w:rPr>
        <w:t>Правила подачи и рассмотрения апелляций по результатам вступительных испытаний</w:t>
      </w:r>
      <w:r w:rsidR="0027624C">
        <w:rPr>
          <w:rFonts w:ascii="Times New Roman" w:hAnsi="Times New Roman" w:cs="Times New Roman"/>
          <w:b/>
          <w:sz w:val="28"/>
          <w:szCs w:val="28"/>
        </w:rPr>
        <w:t xml:space="preserve"> в 2025 году</w:t>
      </w:r>
    </w:p>
    <w:p w14:paraId="7C4CCB15" w14:textId="77777777" w:rsidR="003503DD" w:rsidRPr="006452D4" w:rsidRDefault="003503DD" w:rsidP="003503DD">
      <w:pPr>
        <w:spacing w:after="0"/>
        <w:jc w:val="center"/>
        <w:rPr>
          <w:sz w:val="28"/>
          <w:szCs w:val="28"/>
        </w:rPr>
      </w:pPr>
    </w:p>
    <w:p w14:paraId="2917EE93" w14:textId="77777777" w:rsidR="006452D4" w:rsidRPr="006452D4" w:rsidRDefault="006452D4" w:rsidP="006452D4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645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 результатам вступительного испытания поступающий имеет право подать в апелляционную комиссию письменное заявление о нарушении, по его мнению, установленного порядка проведения испытания и (или) несогласии с его результатами (далее - апелляция).</w:t>
      </w:r>
    </w:p>
    <w:p w14:paraId="16284051" w14:textId="77777777" w:rsidR="006452D4" w:rsidRPr="006452D4" w:rsidRDefault="006452D4" w:rsidP="006452D4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452D4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Рассмотрение апелляции не является пересдачей вступительного испытания. В ходе рассмотрения апелляции проверяется только правильность оценки результатов сдачи вступительного испытания.</w:t>
      </w:r>
    </w:p>
    <w:p w14:paraId="21381EC5" w14:textId="77777777" w:rsidR="006452D4" w:rsidRPr="006452D4" w:rsidRDefault="006452D4" w:rsidP="006452D4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452D4">
        <w:rPr>
          <w:rFonts w:ascii="Times New Roman" w:eastAsia="Times New Roman" w:hAnsi="Times New Roman" w:cs="Times New Roman"/>
          <w:sz w:val="28"/>
          <w:szCs w:val="28"/>
          <w:lang w:eastAsia="ru-RU"/>
        </w:rPr>
        <w:t>. Апелляция подается поступающим лично на следующий день после объявления результата вступительного испытания. При этом поступающий имеет право ознакомиться со своей работой, выполненной в ходе вступительного испытания, в порядке, установленном образовательной организацией. Приемная комиссия обеспечивает прием апелляций в течение всего рабочего дня.</w:t>
      </w:r>
    </w:p>
    <w:p w14:paraId="01014004" w14:textId="77777777" w:rsidR="006452D4" w:rsidRPr="006452D4" w:rsidRDefault="006452D4" w:rsidP="006452D4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Рассмотрение апелляций проводится не позднее следующего дня после дня ознакомления с работами, выполненными в ходе вступительных испытаний.</w:t>
      </w:r>
    </w:p>
    <w:p w14:paraId="280181C4" w14:textId="77777777" w:rsidR="006452D4" w:rsidRPr="006452D4" w:rsidRDefault="003503DD" w:rsidP="006452D4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6452D4" w:rsidRPr="00645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апелляционную комиссию при рассмотрении апелляций </w:t>
      </w:r>
      <w:r w:rsidR="00256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452D4" w:rsidRPr="00645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</w:t>
      </w:r>
      <w:r w:rsidR="00256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="006452D4" w:rsidRPr="00645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качестве независимых экспертов представител</w:t>
      </w:r>
      <w:r w:rsidR="00256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6452D4" w:rsidRPr="00645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56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56E2A" w:rsidRPr="00AD79DD">
        <w:rPr>
          <w:rFonts w:ascii="Times New Roman" w:hAnsi="Times New Roman" w:cs="Times New Roman"/>
          <w:sz w:val="28"/>
          <w:szCs w:val="28"/>
        </w:rPr>
        <w:t>Управления образования Арского муниципального района РТ.</w:t>
      </w:r>
    </w:p>
    <w:p w14:paraId="5CDC0B67" w14:textId="77777777" w:rsidR="006452D4" w:rsidRPr="006452D4" w:rsidRDefault="003503DD" w:rsidP="006452D4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452D4" w:rsidRPr="006452D4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Поступающий имеет право присутствовать при рассмотрении апелляции. Поступающий должен иметь при себе документ, удостоверяющий его личность, и экзаменационный лист.</w:t>
      </w:r>
    </w:p>
    <w:p w14:paraId="00AE538A" w14:textId="77777777" w:rsidR="006452D4" w:rsidRPr="006452D4" w:rsidRDefault="003503DD" w:rsidP="006452D4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452D4" w:rsidRPr="006452D4">
        <w:rPr>
          <w:rFonts w:ascii="Times New Roman" w:eastAsia="Times New Roman" w:hAnsi="Times New Roman" w:cs="Times New Roman"/>
          <w:sz w:val="28"/>
          <w:szCs w:val="28"/>
          <w:lang w:eastAsia="ru-RU"/>
        </w:rPr>
        <w:t>. С несовершеннолетним поступающим имеет право присутствовать один из родителей (законных представителей).</w:t>
      </w:r>
    </w:p>
    <w:p w14:paraId="3AC77A26" w14:textId="77777777" w:rsidR="006452D4" w:rsidRPr="006452D4" w:rsidRDefault="003503DD" w:rsidP="006452D4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6452D4" w:rsidRPr="006452D4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Решения апелляционной комиссии принимаются большинством голосов от числа лиц, входящих в состав апелляционной комиссии и присутствующих на ее заседании. При равенстве голосов решающим является голос председательствующего на заседании апелляционной комиссии.</w:t>
      </w:r>
    </w:p>
    <w:p w14:paraId="11A5D34F" w14:textId="77777777" w:rsidR="006452D4" w:rsidRPr="006452D4" w:rsidRDefault="003503DD" w:rsidP="006452D4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52D4" w:rsidRPr="00645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рассмотрения апелляции выносится решение апелляционной комиссии об оценке по вступительному испытанию.</w:t>
      </w:r>
    </w:p>
    <w:p w14:paraId="21A831ED" w14:textId="77777777" w:rsidR="006452D4" w:rsidRPr="006452D4" w:rsidRDefault="003503DD" w:rsidP="006452D4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="006452D4" w:rsidRPr="00645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Оформленное протоколом решение апелляционной комиссии доводится до сведения поступающего (под роспись).</w:t>
      </w:r>
    </w:p>
    <w:p w14:paraId="4C901BBA" w14:textId="77777777" w:rsidR="006452D4" w:rsidRDefault="006452D4"/>
    <w:sectPr w:rsidR="00645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2D4"/>
    <w:rsid w:val="00256E2A"/>
    <w:rsid w:val="0027624C"/>
    <w:rsid w:val="003503DD"/>
    <w:rsid w:val="005D7498"/>
    <w:rsid w:val="006452D4"/>
    <w:rsid w:val="00BA2701"/>
    <w:rsid w:val="00ED1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F91F"/>
  <w15:chartTrackingRefBased/>
  <w15:docId w15:val="{4A8A9B23-07A2-4161-A833-3D16498C6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2D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452D4"/>
    <w:rPr>
      <w:color w:val="0000FF"/>
      <w:u w:val="single"/>
    </w:rPr>
  </w:style>
  <w:style w:type="paragraph" w:customStyle="1" w:styleId="ConsPlusNormal">
    <w:name w:val="ConsPlusNormal"/>
    <w:rsid w:val="006452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45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5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АПК</dc:creator>
  <cp:keywords/>
  <dc:description/>
  <cp:lastModifiedBy>АПК</cp:lastModifiedBy>
  <cp:revision>5</cp:revision>
  <dcterms:created xsi:type="dcterms:W3CDTF">2024-05-28T06:08:00Z</dcterms:created>
  <dcterms:modified xsi:type="dcterms:W3CDTF">2025-03-03T05:44:00Z</dcterms:modified>
</cp:coreProperties>
</file>